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4A" w:rsidRDefault="00C4754A" w:rsidP="00C4754A">
      <w:pPr>
        <w:jc w:val="center"/>
        <w:rPr>
          <w:rFonts w:cstheme="minorHAnsi"/>
          <w:b/>
          <w:sz w:val="28"/>
          <w:szCs w:val="28"/>
        </w:rPr>
      </w:pPr>
      <w:r w:rsidRPr="00C4754A">
        <w:rPr>
          <w:rFonts w:cstheme="minorHAnsi"/>
          <w:b/>
          <w:sz w:val="28"/>
          <w:szCs w:val="28"/>
        </w:rPr>
        <w:t xml:space="preserve">Information </w:t>
      </w:r>
      <w:r w:rsidR="00753FCC">
        <w:rPr>
          <w:rFonts w:cstheme="minorHAnsi"/>
          <w:b/>
          <w:sz w:val="28"/>
          <w:szCs w:val="28"/>
        </w:rPr>
        <w:t xml:space="preserve">for Placement of Students into </w:t>
      </w:r>
      <w:r w:rsidRPr="00753FCC">
        <w:rPr>
          <w:rFonts w:cstheme="minorHAnsi"/>
          <w:b/>
          <w:i/>
          <w:sz w:val="28"/>
          <w:szCs w:val="28"/>
        </w:rPr>
        <w:t>Reading Skills for Today’s Adults</w:t>
      </w:r>
    </w:p>
    <w:p w:rsidR="00C4754A" w:rsidRPr="00C4754A" w:rsidRDefault="00C4754A" w:rsidP="00C4754A">
      <w:pPr>
        <w:jc w:val="center"/>
        <w:rPr>
          <w:rFonts w:cstheme="minorHAnsi"/>
          <w:b/>
          <w:sz w:val="28"/>
          <w:szCs w:val="28"/>
        </w:rPr>
      </w:pPr>
    </w:p>
    <w:p w:rsidR="00C4754A" w:rsidRPr="00C4754A" w:rsidRDefault="00753FCC" w:rsidP="00C475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levels of Reading</w:t>
      </w:r>
      <w:r w:rsidRPr="00753FCC">
        <w:rPr>
          <w:rFonts w:cstheme="minorHAnsi"/>
          <w:i/>
          <w:sz w:val="24"/>
          <w:szCs w:val="24"/>
        </w:rPr>
        <w:t xml:space="preserve"> Skills for Today’s Adults</w:t>
      </w:r>
      <w:r w:rsidR="00C4754A" w:rsidRPr="00C4754A">
        <w:rPr>
          <w:rFonts w:cstheme="minorHAnsi"/>
          <w:sz w:val="24"/>
          <w:szCs w:val="24"/>
        </w:rPr>
        <w:t xml:space="preserve"> 1-16 are NOT grade level equivalents. Please use the following document to determine placement for students. Students will likely place at different levels for fluency instruction vs. comprehension instruction. NRS-approved reading assessment scores (CASAS Life &amp; Work, CASAS GOALS and TABE 11/12) can provide a starting place for comprehension. </w:t>
      </w:r>
    </w:p>
    <w:p w:rsidR="00C4754A" w:rsidRDefault="00C4754A" w:rsidP="00C4754A">
      <w:pPr>
        <w:jc w:val="center"/>
        <w:rPr>
          <w:rFonts w:cstheme="minorHAnsi"/>
          <w:b/>
          <w:sz w:val="28"/>
          <w:szCs w:val="28"/>
        </w:rPr>
      </w:pPr>
    </w:p>
    <w:p w:rsidR="00EF3142" w:rsidRPr="00C4754A" w:rsidRDefault="00C4754A" w:rsidP="00C4754A">
      <w:pPr>
        <w:jc w:val="center"/>
        <w:rPr>
          <w:rFonts w:cstheme="minorHAnsi"/>
          <w:b/>
          <w:sz w:val="28"/>
          <w:szCs w:val="28"/>
        </w:rPr>
      </w:pPr>
      <w:r w:rsidRPr="00753FCC">
        <w:rPr>
          <w:rFonts w:cstheme="minorHAnsi"/>
          <w:b/>
          <w:i/>
          <w:sz w:val="28"/>
          <w:szCs w:val="28"/>
        </w:rPr>
        <w:t>Reading Skills for Today’s Adults</w:t>
      </w:r>
      <w:r w:rsidRPr="00B43672">
        <w:rPr>
          <w:rFonts w:cstheme="minorHAnsi"/>
          <w:b/>
          <w:sz w:val="28"/>
          <w:szCs w:val="28"/>
        </w:rPr>
        <w:t xml:space="preserve"> Levels and Corresponding CCRS Levels</w:t>
      </w:r>
    </w:p>
    <w:p w:rsidR="005E0351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</w:t>
      </w:r>
      <w:r w:rsidRPr="00B43672">
        <w:rPr>
          <w:sz w:val="24"/>
          <w:szCs w:val="24"/>
        </w:rPr>
        <w:t xml:space="preserve"> – CCRS Level A (200-400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2</w:t>
      </w:r>
      <w:r w:rsidRPr="00B43672">
        <w:rPr>
          <w:sz w:val="24"/>
          <w:szCs w:val="24"/>
        </w:rPr>
        <w:t xml:space="preserve"> – CCRS Level</w:t>
      </w:r>
      <w:r w:rsidR="00B43672">
        <w:rPr>
          <w:sz w:val="24"/>
          <w:szCs w:val="24"/>
        </w:rPr>
        <w:t>s A and</w:t>
      </w:r>
      <w:r w:rsidRPr="00B43672">
        <w:rPr>
          <w:sz w:val="24"/>
          <w:szCs w:val="24"/>
        </w:rPr>
        <w:t xml:space="preserve"> A/B (300-500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3</w:t>
      </w:r>
      <w:r w:rsidRPr="00B43672">
        <w:rPr>
          <w:sz w:val="24"/>
          <w:szCs w:val="24"/>
        </w:rPr>
        <w:t xml:space="preserve"> – CCRS Level</w:t>
      </w:r>
      <w:r w:rsidR="00B43672">
        <w:rPr>
          <w:sz w:val="24"/>
          <w:szCs w:val="24"/>
        </w:rPr>
        <w:t>s</w:t>
      </w:r>
      <w:r w:rsidRPr="00B43672">
        <w:rPr>
          <w:sz w:val="24"/>
          <w:szCs w:val="24"/>
        </w:rPr>
        <w:t xml:space="preserve"> A/B (300-500 Lexile)</w:t>
      </w:r>
    </w:p>
    <w:p w:rsidR="00ED5953" w:rsidRPr="00B43672" w:rsidRDefault="00F21749">
      <w:pPr>
        <w:rPr>
          <w:sz w:val="24"/>
          <w:szCs w:val="24"/>
        </w:rPr>
      </w:pPr>
      <w:r w:rsidRPr="00B43672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111760</wp:posOffset>
            </wp:positionV>
            <wp:extent cx="309118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31" y="21454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953" w:rsidRPr="00B43672">
        <w:rPr>
          <w:b/>
          <w:sz w:val="24"/>
          <w:szCs w:val="24"/>
        </w:rPr>
        <w:t>Level 4</w:t>
      </w:r>
      <w:r w:rsidR="00ED5953" w:rsidRPr="00B43672">
        <w:rPr>
          <w:sz w:val="24"/>
          <w:szCs w:val="24"/>
        </w:rPr>
        <w:t xml:space="preserve"> – CCRS Level</w:t>
      </w:r>
      <w:r w:rsidR="00B43672">
        <w:rPr>
          <w:sz w:val="24"/>
          <w:szCs w:val="24"/>
        </w:rPr>
        <w:t>s</w:t>
      </w:r>
      <w:r w:rsidR="00ED5953" w:rsidRPr="00B43672">
        <w:rPr>
          <w:sz w:val="24"/>
          <w:szCs w:val="24"/>
        </w:rPr>
        <w:t xml:space="preserve"> A/B (300-500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5</w:t>
      </w:r>
      <w:r w:rsidRPr="00B43672">
        <w:rPr>
          <w:sz w:val="24"/>
          <w:szCs w:val="24"/>
        </w:rPr>
        <w:t xml:space="preserve"> – CCRS Level</w:t>
      </w:r>
      <w:r w:rsidR="00B43672">
        <w:rPr>
          <w:sz w:val="24"/>
          <w:szCs w:val="24"/>
        </w:rPr>
        <w:t>s</w:t>
      </w:r>
      <w:r w:rsidRPr="00B43672">
        <w:rPr>
          <w:sz w:val="24"/>
          <w:szCs w:val="24"/>
        </w:rPr>
        <w:t xml:space="preserve"> A/B (400-500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6</w:t>
      </w:r>
      <w:r w:rsidRPr="00B43672">
        <w:rPr>
          <w:sz w:val="24"/>
          <w:szCs w:val="24"/>
        </w:rPr>
        <w:t xml:space="preserve"> – CCRS Level</w:t>
      </w:r>
      <w:r w:rsidR="00B43672">
        <w:rPr>
          <w:sz w:val="24"/>
          <w:szCs w:val="24"/>
        </w:rPr>
        <w:t>s</w:t>
      </w:r>
      <w:r w:rsidRPr="00B43672">
        <w:rPr>
          <w:sz w:val="24"/>
          <w:szCs w:val="24"/>
        </w:rPr>
        <w:t xml:space="preserve"> A/B and B (400-600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7</w:t>
      </w:r>
      <w:r w:rsidRPr="00B43672">
        <w:rPr>
          <w:sz w:val="24"/>
          <w:szCs w:val="24"/>
        </w:rPr>
        <w:t xml:space="preserve"> – CCRS Level B (500-600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8</w:t>
      </w:r>
      <w:r w:rsidRPr="00B43672">
        <w:rPr>
          <w:sz w:val="24"/>
          <w:szCs w:val="24"/>
        </w:rPr>
        <w:t xml:space="preserve"> – CCRS Level B (500-600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9</w:t>
      </w:r>
      <w:r w:rsidRPr="00B43672">
        <w:rPr>
          <w:sz w:val="24"/>
          <w:szCs w:val="24"/>
        </w:rPr>
        <w:t xml:space="preserve"> – CCRS Level B (500-600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10</w:t>
      </w:r>
      <w:r w:rsidRPr="00B43672">
        <w:rPr>
          <w:sz w:val="24"/>
          <w:szCs w:val="24"/>
        </w:rPr>
        <w:t xml:space="preserve"> – CCRS Level</w:t>
      </w:r>
      <w:r w:rsidR="00B43672">
        <w:rPr>
          <w:sz w:val="24"/>
          <w:szCs w:val="24"/>
        </w:rPr>
        <w:t>s</w:t>
      </w:r>
      <w:r w:rsidRPr="00B43672">
        <w:rPr>
          <w:sz w:val="24"/>
          <w:szCs w:val="24"/>
        </w:rPr>
        <w:t xml:space="preserve"> B and B/C (600-800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11</w:t>
      </w:r>
      <w:r w:rsidRPr="00B43672">
        <w:rPr>
          <w:sz w:val="24"/>
          <w:szCs w:val="24"/>
        </w:rPr>
        <w:t xml:space="preserve"> – CCRS Level</w:t>
      </w:r>
      <w:r w:rsidR="00B43672">
        <w:rPr>
          <w:sz w:val="24"/>
          <w:szCs w:val="24"/>
        </w:rPr>
        <w:t>s</w:t>
      </w:r>
      <w:r w:rsidRPr="00B43672">
        <w:rPr>
          <w:sz w:val="24"/>
          <w:szCs w:val="24"/>
        </w:rPr>
        <w:t xml:space="preserve"> B and B/C (600-800</w:t>
      </w:r>
      <w:r w:rsidR="009F6B2D" w:rsidRPr="00B43672">
        <w:rPr>
          <w:sz w:val="24"/>
          <w:szCs w:val="24"/>
        </w:rPr>
        <w:t xml:space="preserve">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12</w:t>
      </w:r>
      <w:r w:rsidR="009F6B2D" w:rsidRPr="00B43672">
        <w:rPr>
          <w:sz w:val="24"/>
          <w:szCs w:val="24"/>
        </w:rPr>
        <w:t xml:space="preserve"> – CCRS Levels B/C (700-900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13</w:t>
      </w:r>
      <w:r w:rsidR="009F6B2D" w:rsidRPr="00B43672">
        <w:rPr>
          <w:sz w:val="24"/>
          <w:szCs w:val="24"/>
        </w:rPr>
        <w:t xml:space="preserve"> – CCRS Levels B/C (800-900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14</w:t>
      </w:r>
      <w:r w:rsidR="009F6B2D" w:rsidRPr="00B43672">
        <w:rPr>
          <w:sz w:val="24"/>
          <w:szCs w:val="24"/>
        </w:rPr>
        <w:t xml:space="preserve"> – CCRS </w:t>
      </w:r>
      <w:r w:rsidR="00B43672">
        <w:rPr>
          <w:sz w:val="24"/>
          <w:szCs w:val="24"/>
        </w:rPr>
        <w:t>Level</w:t>
      </w:r>
      <w:r w:rsidR="009F6B2D" w:rsidRPr="00B43672">
        <w:rPr>
          <w:sz w:val="24"/>
          <w:szCs w:val="24"/>
        </w:rPr>
        <w:t xml:space="preserve"> C/D (900-1000 Lexile)</w:t>
      </w:r>
    </w:p>
    <w:p w:rsidR="00ED5953" w:rsidRPr="00B43672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15</w:t>
      </w:r>
      <w:r w:rsidR="009F6B2D" w:rsidRPr="00B43672">
        <w:rPr>
          <w:sz w:val="24"/>
          <w:szCs w:val="24"/>
        </w:rPr>
        <w:t xml:space="preserve"> – CCRS Levels C/D and D/E (900-1100 Lexile)</w:t>
      </w:r>
    </w:p>
    <w:p w:rsidR="00ED5953" w:rsidRDefault="00ED5953">
      <w:pPr>
        <w:rPr>
          <w:sz w:val="24"/>
          <w:szCs w:val="24"/>
        </w:rPr>
      </w:pPr>
      <w:r w:rsidRPr="00B43672">
        <w:rPr>
          <w:b/>
          <w:sz w:val="24"/>
          <w:szCs w:val="24"/>
        </w:rPr>
        <w:t>Level 16</w:t>
      </w:r>
      <w:r w:rsidR="009F6B2D" w:rsidRPr="00B43672">
        <w:rPr>
          <w:sz w:val="24"/>
          <w:szCs w:val="24"/>
        </w:rPr>
        <w:t xml:space="preserve"> – CCRS Levels D/E (1000-1200 Lexile)</w:t>
      </w:r>
    </w:p>
    <w:p w:rsidR="00BC6631" w:rsidRDefault="00BC6631">
      <w:pPr>
        <w:rPr>
          <w:sz w:val="24"/>
          <w:szCs w:val="24"/>
        </w:rPr>
      </w:pPr>
    </w:p>
    <w:p w:rsidR="00A61CDE" w:rsidRDefault="00A61CDE">
      <w:pPr>
        <w:rPr>
          <w:sz w:val="24"/>
          <w:szCs w:val="24"/>
        </w:rPr>
      </w:pPr>
    </w:p>
    <w:p w:rsidR="002159DD" w:rsidRDefault="002159DD">
      <w:pPr>
        <w:rPr>
          <w:sz w:val="24"/>
          <w:szCs w:val="24"/>
        </w:rPr>
      </w:pPr>
    </w:p>
    <w:p w:rsidR="004C7337" w:rsidRDefault="004C7337">
      <w:pPr>
        <w:rPr>
          <w:sz w:val="24"/>
          <w:szCs w:val="24"/>
        </w:rPr>
      </w:pPr>
    </w:p>
    <w:p w:rsidR="00C4754A" w:rsidRPr="00C4754A" w:rsidRDefault="00C4754A" w:rsidP="00C4754A">
      <w:pPr>
        <w:jc w:val="center"/>
        <w:rPr>
          <w:b/>
          <w:sz w:val="28"/>
          <w:szCs w:val="28"/>
        </w:rPr>
      </w:pPr>
      <w:r w:rsidRPr="00C4754A">
        <w:rPr>
          <w:b/>
          <w:sz w:val="28"/>
          <w:szCs w:val="28"/>
        </w:rPr>
        <w:lastRenderedPageBreak/>
        <w:t>CCRS Levels Aligned with NRS-Approved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4155"/>
        <w:gridCol w:w="2160"/>
      </w:tblGrid>
      <w:tr w:rsidR="004342F0" w:rsidRPr="00C4754A" w:rsidTr="004342F0">
        <w:tc>
          <w:tcPr>
            <w:tcW w:w="1870" w:type="dxa"/>
          </w:tcPr>
          <w:p w:rsidR="004342F0" w:rsidRPr="00C4754A" w:rsidRDefault="004342F0" w:rsidP="004342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54A">
              <w:rPr>
                <w:b/>
                <w:color w:val="000000" w:themeColor="text1"/>
                <w:sz w:val="24"/>
                <w:szCs w:val="24"/>
              </w:rPr>
              <w:t>CCRS Level for Adult Learners</w:t>
            </w:r>
          </w:p>
        </w:tc>
        <w:tc>
          <w:tcPr>
            <w:tcW w:w="4155" w:type="dxa"/>
          </w:tcPr>
          <w:p w:rsidR="004342F0" w:rsidRPr="00C4754A" w:rsidRDefault="004342F0" w:rsidP="004342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54A">
              <w:rPr>
                <w:b/>
                <w:color w:val="000000" w:themeColor="text1"/>
                <w:sz w:val="24"/>
                <w:szCs w:val="24"/>
              </w:rPr>
              <w:t>NRS Educational Functioning Level</w:t>
            </w:r>
          </w:p>
        </w:tc>
        <w:tc>
          <w:tcPr>
            <w:tcW w:w="2160" w:type="dxa"/>
          </w:tcPr>
          <w:p w:rsidR="004342F0" w:rsidRPr="00C4754A" w:rsidRDefault="004342F0" w:rsidP="004342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54A">
              <w:rPr>
                <w:b/>
                <w:color w:val="000000" w:themeColor="text1"/>
                <w:sz w:val="24"/>
                <w:szCs w:val="24"/>
              </w:rPr>
              <w:t>CASAS Life &amp; Work Reading</w:t>
            </w:r>
          </w:p>
        </w:tc>
      </w:tr>
      <w:tr w:rsidR="00C4754A" w:rsidRPr="00C4754A" w:rsidTr="00C4754A">
        <w:tc>
          <w:tcPr>
            <w:tcW w:w="1870" w:type="dxa"/>
            <w:vMerge w:val="restart"/>
          </w:tcPr>
          <w:p w:rsidR="004342F0" w:rsidRPr="00C4754A" w:rsidRDefault="004342F0" w:rsidP="004342F0">
            <w:pPr>
              <w:rPr>
                <w:color w:val="000000" w:themeColor="text1"/>
                <w:sz w:val="24"/>
                <w:szCs w:val="24"/>
              </w:rPr>
            </w:pPr>
          </w:p>
          <w:p w:rsidR="004342F0" w:rsidRPr="00C4754A" w:rsidRDefault="004342F0" w:rsidP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CCRS Level A</w:t>
            </w:r>
            <w:r w:rsidR="00C4754A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155" w:type="dxa"/>
            <w:shd w:val="clear" w:color="auto" w:fill="BFBFBF" w:themeFill="background1" w:themeFillShade="BF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ESL 1 Beginning ESL Literacy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4342F0" w:rsidRPr="00C4754A" w:rsidRDefault="004342F0" w:rsidP="004342F0">
            <w:pPr>
              <w:ind w:left="346"/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 xml:space="preserve">    0-180</w:t>
            </w:r>
          </w:p>
        </w:tc>
      </w:tr>
      <w:tr w:rsidR="00C4754A" w:rsidRPr="00C4754A" w:rsidTr="00C4754A">
        <w:tc>
          <w:tcPr>
            <w:tcW w:w="1870" w:type="dxa"/>
            <w:vMerge/>
          </w:tcPr>
          <w:p w:rsidR="004342F0" w:rsidRPr="00C4754A" w:rsidRDefault="004342F0" w:rsidP="004342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ESL 2 Low Beginning ESL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4342F0" w:rsidRPr="00C4754A" w:rsidRDefault="004342F0" w:rsidP="004342F0">
            <w:pPr>
              <w:ind w:left="346"/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181-190</w:t>
            </w:r>
          </w:p>
        </w:tc>
      </w:tr>
      <w:tr w:rsidR="00C4754A" w:rsidRPr="00C4754A" w:rsidTr="00C4754A">
        <w:tc>
          <w:tcPr>
            <w:tcW w:w="1870" w:type="dxa"/>
            <w:vMerge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18" w:space="0" w:color="auto"/>
            </w:tcBorders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ESL 3 High Beginning ESL</w:t>
            </w: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4342F0" w:rsidRPr="00C4754A" w:rsidRDefault="004342F0" w:rsidP="004342F0">
            <w:pPr>
              <w:ind w:left="346"/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191-200</w:t>
            </w:r>
          </w:p>
        </w:tc>
      </w:tr>
      <w:tr w:rsidR="004342F0" w:rsidRPr="00C4754A" w:rsidTr="004342F0">
        <w:tc>
          <w:tcPr>
            <w:tcW w:w="1870" w:type="dxa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CCRS Level B</w:t>
            </w:r>
          </w:p>
        </w:tc>
        <w:tc>
          <w:tcPr>
            <w:tcW w:w="4155" w:type="dxa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ESL 4 Low Intermediate ESL</w:t>
            </w:r>
          </w:p>
        </w:tc>
        <w:tc>
          <w:tcPr>
            <w:tcW w:w="2160" w:type="dxa"/>
          </w:tcPr>
          <w:p w:rsidR="004342F0" w:rsidRPr="00C4754A" w:rsidRDefault="004342F0" w:rsidP="004342F0">
            <w:pPr>
              <w:ind w:left="346"/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201-210</w:t>
            </w:r>
          </w:p>
        </w:tc>
      </w:tr>
      <w:tr w:rsidR="004342F0" w:rsidRPr="00C4754A" w:rsidTr="004342F0">
        <w:tc>
          <w:tcPr>
            <w:tcW w:w="1870" w:type="dxa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CCRS Level C</w:t>
            </w:r>
          </w:p>
        </w:tc>
        <w:tc>
          <w:tcPr>
            <w:tcW w:w="4155" w:type="dxa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ESL 5 High Intermediate ESL</w:t>
            </w:r>
          </w:p>
        </w:tc>
        <w:tc>
          <w:tcPr>
            <w:tcW w:w="2160" w:type="dxa"/>
          </w:tcPr>
          <w:p w:rsidR="004342F0" w:rsidRPr="00C4754A" w:rsidRDefault="004342F0" w:rsidP="004342F0">
            <w:pPr>
              <w:ind w:left="346"/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211-220</w:t>
            </w:r>
          </w:p>
        </w:tc>
      </w:tr>
      <w:tr w:rsidR="004342F0" w:rsidRPr="00C4754A" w:rsidTr="004342F0">
        <w:tc>
          <w:tcPr>
            <w:tcW w:w="1870" w:type="dxa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CCRS Level D</w:t>
            </w:r>
          </w:p>
        </w:tc>
        <w:tc>
          <w:tcPr>
            <w:tcW w:w="4155" w:type="dxa"/>
          </w:tcPr>
          <w:p w:rsidR="004342F0" w:rsidRPr="00C4754A" w:rsidRDefault="004342F0">
            <w:pPr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Advanced ESL</w:t>
            </w:r>
          </w:p>
        </w:tc>
        <w:tc>
          <w:tcPr>
            <w:tcW w:w="2160" w:type="dxa"/>
          </w:tcPr>
          <w:p w:rsidR="004342F0" w:rsidRPr="00C4754A" w:rsidRDefault="004342F0" w:rsidP="004342F0">
            <w:pPr>
              <w:ind w:left="346"/>
              <w:rPr>
                <w:color w:val="000000" w:themeColor="text1"/>
                <w:sz w:val="24"/>
                <w:szCs w:val="24"/>
              </w:rPr>
            </w:pPr>
            <w:r w:rsidRPr="00C4754A">
              <w:rPr>
                <w:color w:val="000000" w:themeColor="text1"/>
                <w:sz w:val="24"/>
                <w:szCs w:val="24"/>
              </w:rPr>
              <w:t>221-235</w:t>
            </w:r>
          </w:p>
        </w:tc>
      </w:tr>
    </w:tbl>
    <w:p w:rsidR="002159DD" w:rsidRDefault="002159DD" w:rsidP="00C4754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4267"/>
        <w:gridCol w:w="1516"/>
        <w:gridCol w:w="1809"/>
      </w:tblGrid>
      <w:tr w:rsidR="00F21749" w:rsidTr="00F21749">
        <w:tc>
          <w:tcPr>
            <w:tcW w:w="1758" w:type="dxa"/>
          </w:tcPr>
          <w:p w:rsidR="00F21749" w:rsidRPr="004342F0" w:rsidRDefault="00F21749" w:rsidP="00417BF5">
            <w:pPr>
              <w:jc w:val="center"/>
              <w:rPr>
                <w:b/>
                <w:sz w:val="24"/>
                <w:szCs w:val="24"/>
              </w:rPr>
            </w:pPr>
            <w:r w:rsidRPr="004342F0">
              <w:rPr>
                <w:b/>
                <w:sz w:val="24"/>
                <w:szCs w:val="24"/>
              </w:rPr>
              <w:t>CCRS Level for Adult Learners</w:t>
            </w:r>
          </w:p>
        </w:tc>
        <w:tc>
          <w:tcPr>
            <w:tcW w:w="4267" w:type="dxa"/>
          </w:tcPr>
          <w:p w:rsidR="00F21749" w:rsidRPr="004342F0" w:rsidRDefault="00F21749" w:rsidP="00417BF5">
            <w:pPr>
              <w:jc w:val="center"/>
              <w:rPr>
                <w:b/>
                <w:sz w:val="24"/>
                <w:szCs w:val="24"/>
              </w:rPr>
            </w:pPr>
            <w:r w:rsidRPr="004342F0">
              <w:rPr>
                <w:b/>
                <w:sz w:val="24"/>
                <w:szCs w:val="24"/>
              </w:rPr>
              <w:t>NRS Educational Functioning Level</w:t>
            </w:r>
          </w:p>
        </w:tc>
        <w:tc>
          <w:tcPr>
            <w:tcW w:w="1516" w:type="dxa"/>
          </w:tcPr>
          <w:p w:rsidR="00F21749" w:rsidRPr="004342F0" w:rsidRDefault="00F21749" w:rsidP="00417BF5">
            <w:pPr>
              <w:jc w:val="center"/>
              <w:rPr>
                <w:b/>
                <w:sz w:val="24"/>
                <w:szCs w:val="24"/>
              </w:rPr>
            </w:pPr>
            <w:r w:rsidRPr="004342F0">
              <w:rPr>
                <w:b/>
                <w:sz w:val="24"/>
                <w:szCs w:val="24"/>
              </w:rPr>
              <w:t xml:space="preserve">CASAS </w:t>
            </w:r>
            <w:r>
              <w:rPr>
                <w:b/>
                <w:sz w:val="24"/>
                <w:szCs w:val="24"/>
              </w:rPr>
              <w:t>GOALS Reading</w:t>
            </w:r>
          </w:p>
        </w:tc>
        <w:tc>
          <w:tcPr>
            <w:tcW w:w="1809" w:type="dxa"/>
          </w:tcPr>
          <w:p w:rsidR="00F21749" w:rsidRPr="004342F0" w:rsidRDefault="00F21749" w:rsidP="00417B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Equivalent (GLE)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A</w:t>
            </w:r>
          </w:p>
        </w:tc>
        <w:tc>
          <w:tcPr>
            <w:tcW w:w="4267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1 Beginning ABE Literacy</w:t>
            </w:r>
          </w:p>
          <w:p w:rsidR="00F21749" w:rsidRDefault="00F21749" w:rsidP="00417BF5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0-193</w:t>
            </w:r>
          </w:p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194-203</w:t>
            </w:r>
          </w:p>
        </w:tc>
        <w:tc>
          <w:tcPr>
            <w:tcW w:w="1809" w:type="dxa"/>
          </w:tcPr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B</w:t>
            </w:r>
          </w:p>
        </w:tc>
        <w:tc>
          <w:tcPr>
            <w:tcW w:w="4267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2 Beginning Basic Education</w:t>
            </w:r>
          </w:p>
          <w:p w:rsidR="00F21749" w:rsidRDefault="00F21749" w:rsidP="00417BF5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204-210</w:t>
            </w:r>
          </w:p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211-216</w:t>
            </w:r>
          </w:p>
        </w:tc>
        <w:tc>
          <w:tcPr>
            <w:tcW w:w="1809" w:type="dxa"/>
          </w:tcPr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C</w:t>
            </w:r>
          </w:p>
        </w:tc>
        <w:tc>
          <w:tcPr>
            <w:tcW w:w="4267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3 Low Intermediate Basic Education</w:t>
            </w:r>
          </w:p>
        </w:tc>
        <w:tc>
          <w:tcPr>
            <w:tcW w:w="1516" w:type="dxa"/>
          </w:tcPr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217-222</w:t>
            </w:r>
          </w:p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223-227</w:t>
            </w:r>
          </w:p>
        </w:tc>
        <w:tc>
          <w:tcPr>
            <w:tcW w:w="1809" w:type="dxa"/>
          </w:tcPr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D</w:t>
            </w:r>
          </w:p>
        </w:tc>
        <w:tc>
          <w:tcPr>
            <w:tcW w:w="4267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4 High Intermediate Basic Education</w:t>
            </w:r>
          </w:p>
        </w:tc>
        <w:tc>
          <w:tcPr>
            <w:tcW w:w="1516" w:type="dxa"/>
          </w:tcPr>
          <w:p w:rsidR="00F21749" w:rsidRDefault="004C7337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228-230</w:t>
            </w:r>
          </w:p>
          <w:p w:rsidR="004C7337" w:rsidRDefault="004C7337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231-234</w:t>
            </w:r>
          </w:p>
          <w:p w:rsidR="00F21749" w:rsidRDefault="004C7337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235</w:t>
            </w:r>
            <w:r w:rsidR="00F21749">
              <w:rPr>
                <w:sz w:val="24"/>
                <w:szCs w:val="24"/>
              </w:rPr>
              <w:t>-238</w:t>
            </w:r>
          </w:p>
        </w:tc>
        <w:tc>
          <w:tcPr>
            <w:tcW w:w="1809" w:type="dxa"/>
          </w:tcPr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21749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C7337" w:rsidRDefault="004C7337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E</w:t>
            </w:r>
          </w:p>
        </w:tc>
        <w:tc>
          <w:tcPr>
            <w:tcW w:w="4267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5 Low Adult Secondary Education</w:t>
            </w:r>
          </w:p>
        </w:tc>
        <w:tc>
          <w:tcPr>
            <w:tcW w:w="1516" w:type="dxa"/>
          </w:tcPr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239-243</w:t>
            </w:r>
          </w:p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244-248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E</w:t>
            </w:r>
          </w:p>
        </w:tc>
        <w:tc>
          <w:tcPr>
            <w:tcW w:w="4267" w:type="dxa"/>
          </w:tcPr>
          <w:p w:rsidR="00F21749" w:rsidRDefault="00F21749" w:rsidP="0041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6 High Adult Secondary Education</w:t>
            </w:r>
          </w:p>
        </w:tc>
        <w:tc>
          <w:tcPr>
            <w:tcW w:w="1516" w:type="dxa"/>
          </w:tcPr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249-253</w:t>
            </w:r>
          </w:p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254+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417BF5" w:rsidRDefault="00417BF5" w:rsidP="00C4754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4267"/>
        <w:gridCol w:w="1516"/>
        <w:gridCol w:w="1809"/>
      </w:tblGrid>
      <w:tr w:rsidR="00F21749" w:rsidTr="00F21749">
        <w:tc>
          <w:tcPr>
            <w:tcW w:w="1758" w:type="dxa"/>
          </w:tcPr>
          <w:p w:rsidR="00F21749" w:rsidRPr="004342F0" w:rsidRDefault="00F21749" w:rsidP="00F21749">
            <w:pPr>
              <w:jc w:val="center"/>
              <w:rPr>
                <w:b/>
                <w:sz w:val="24"/>
                <w:szCs w:val="24"/>
              </w:rPr>
            </w:pPr>
            <w:r w:rsidRPr="004342F0">
              <w:rPr>
                <w:b/>
                <w:sz w:val="24"/>
                <w:szCs w:val="24"/>
              </w:rPr>
              <w:t>CCRS Level for Adult Learners</w:t>
            </w:r>
          </w:p>
        </w:tc>
        <w:tc>
          <w:tcPr>
            <w:tcW w:w="4267" w:type="dxa"/>
          </w:tcPr>
          <w:p w:rsidR="00F21749" w:rsidRPr="004342F0" w:rsidRDefault="00F21749" w:rsidP="00F21749">
            <w:pPr>
              <w:jc w:val="center"/>
              <w:rPr>
                <w:b/>
                <w:sz w:val="24"/>
                <w:szCs w:val="24"/>
              </w:rPr>
            </w:pPr>
            <w:r w:rsidRPr="004342F0">
              <w:rPr>
                <w:b/>
                <w:sz w:val="24"/>
                <w:szCs w:val="24"/>
              </w:rPr>
              <w:t>NRS Educational Functioning Level</w:t>
            </w:r>
          </w:p>
        </w:tc>
        <w:tc>
          <w:tcPr>
            <w:tcW w:w="1516" w:type="dxa"/>
          </w:tcPr>
          <w:p w:rsidR="00F21749" w:rsidRPr="004342F0" w:rsidRDefault="00F21749" w:rsidP="00F21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TABE 11/12 Reading</w:t>
            </w:r>
          </w:p>
        </w:tc>
        <w:tc>
          <w:tcPr>
            <w:tcW w:w="1809" w:type="dxa"/>
          </w:tcPr>
          <w:p w:rsidR="00F21749" w:rsidRPr="004342F0" w:rsidRDefault="00F21749" w:rsidP="00F21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Equivalent (GLE)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A</w:t>
            </w:r>
          </w:p>
        </w:tc>
        <w:tc>
          <w:tcPr>
            <w:tcW w:w="4267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1 Beginning ABE Literacy</w:t>
            </w:r>
          </w:p>
          <w:p w:rsidR="00F21749" w:rsidRDefault="00F21749" w:rsidP="00F21749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300-372</w:t>
            </w:r>
          </w:p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372-441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B</w:t>
            </w:r>
          </w:p>
        </w:tc>
        <w:tc>
          <w:tcPr>
            <w:tcW w:w="4267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2 Beginning Basic Education</w:t>
            </w:r>
          </w:p>
          <w:p w:rsidR="00F21749" w:rsidRDefault="00F21749" w:rsidP="00F21749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442-471</w:t>
            </w:r>
          </w:p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472-500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F21749" w:rsidTr="00F21749">
        <w:tc>
          <w:tcPr>
            <w:tcW w:w="1758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C</w:t>
            </w:r>
          </w:p>
        </w:tc>
        <w:tc>
          <w:tcPr>
            <w:tcW w:w="4267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3 Low Intermediate Basic Education</w:t>
            </w:r>
          </w:p>
        </w:tc>
        <w:tc>
          <w:tcPr>
            <w:tcW w:w="1516" w:type="dxa"/>
          </w:tcPr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501-518</w:t>
            </w:r>
          </w:p>
          <w:p w:rsidR="00F21749" w:rsidRDefault="00F21749" w:rsidP="00C4754A">
            <w:pPr>
              <w:ind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519-535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D</w:t>
            </w:r>
          </w:p>
        </w:tc>
        <w:tc>
          <w:tcPr>
            <w:tcW w:w="4267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4 High Intermediate Basic Education</w:t>
            </w:r>
          </w:p>
        </w:tc>
        <w:tc>
          <w:tcPr>
            <w:tcW w:w="1516" w:type="dxa"/>
          </w:tcPr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536-549</w:t>
            </w:r>
          </w:p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550-562</w:t>
            </w:r>
          </w:p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563-575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E</w:t>
            </w:r>
          </w:p>
        </w:tc>
        <w:tc>
          <w:tcPr>
            <w:tcW w:w="4267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5 Low Adult Secondary Education</w:t>
            </w:r>
          </w:p>
        </w:tc>
        <w:tc>
          <w:tcPr>
            <w:tcW w:w="1516" w:type="dxa"/>
          </w:tcPr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576-596</w:t>
            </w:r>
          </w:p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597-616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21749" w:rsidTr="00F21749">
        <w:tc>
          <w:tcPr>
            <w:tcW w:w="1758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CCRS Level E</w:t>
            </w:r>
          </w:p>
        </w:tc>
        <w:tc>
          <w:tcPr>
            <w:tcW w:w="4267" w:type="dxa"/>
          </w:tcPr>
          <w:p w:rsidR="00F21749" w:rsidRDefault="00F21749" w:rsidP="00F2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6 High Adult Secondary Education</w:t>
            </w:r>
          </w:p>
        </w:tc>
        <w:tc>
          <w:tcPr>
            <w:tcW w:w="1516" w:type="dxa"/>
          </w:tcPr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616-709</w:t>
            </w:r>
          </w:p>
          <w:p w:rsidR="00F21749" w:rsidRDefault="00F21749" w:rsidP="00C4754A">
            <w:pPr>
              <w:ind w:left="34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710-800</w:t>
            </w:r>
          </w:p>
        </w:tc>
        <w:tc>
          <w:tcPr>
            <w:tcW w:w="1809" w:type="dxa"/>
          </w:tcPr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21749" w:rsidRDefault="00F21749" w:rsidP="00F2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21749" w:rsidRPr="00753FCC" w:rsidRDefault="00F21749" w:rsidP="004C7337">
      <w:pPr>
        <w:spacing w:after="0" w:line="240" w:lineRule="auto"/>
        <w:rPr>
          <w:b/>
        </w:rPr>
      </w:pPr>
    </w:p>
    <w:sectPr w:rsidR="00F21749" w:rsidRPr="00753FCC" w:rsidSect="004C7337">
      <w:footerReference w:type="default" r:id="rId8"/>
      <w:pgSz w:w="12240" w:h="15840"/>
      <w:pgMar w:top="864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4A" w:rsidRDefault="00C4754A" w:rsidP="00F21749">
      <w:pPr>
        <w:spacing w:after="0" w:line="240" w:lineRule="auto"/>
      </w:pPr>
      <w:r>
        <w:separator/>
      </w:r>
    </w:p>
  </w:endnote>
  <w:endnote w:type="continuationSeparator" w:id="0">
    <w:p w:rsidR="00C4754A" w:rsidRDefault="00C4754A" w:rsidP="00F2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37" w:rsidRPr="004C7337" w:rsidRDefault="004C7337" w:rsidP="004C7337">
    <w:pPr>
      <w:spacing w:after="0" w:line="240" w:lineRule="auto"/>
      <w:ind w:left="-450"/>
      <w:rPr>
        <w:b/>
        <w:sz w:val="20"/>
        <w:szCs w:val="20"/>
      </w:rPr>
    </w:pPr>
    <w:r w:rsidRPr="004C7337">
      <w:rPr>
        <w:b/>
        <w:sz w:val="20"/>
        <w:szCs w:val="20"/>
      </w:rPr>
      <w:t xml:space="preserve">*We recommend that students be at least ESL High Beginning or ABE Beginning to start on Level 1 of the newly revised </w:t>
    </w:r>
    <w:r w:rsidRPr="004C7337">
      <w:rPr>
        <w:b/>
        <w:i/>
        <w:sz w:val="20"/>
        <w:szCs w:val="20"/>
      </w:rPr>
      <w:t>Reading Skills for Today’s Adults</w:t>
    </w:r>
  </w:p>
  <w:p w:rsidR="00C4754A" w:rsidRDefault="00C4754A">
    <w:pPr>
      <w:pStyle w:val="Footer"/>
    </w:pPr>
  </w:p>
  <w:p w:rsidR="00C4754A" w:rsidRDefault="00C47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4A" w:rsidRDefault="00C4754A" w:rsidP="00F21749">
      <w:pPr>
        <w:spacing w:after="0" w:line="240" w:lineRule="auto"/>
      </w:pPr>
      <w:r>
        <w:separator/>
      </w:r>
    </w:p>
  </w:footnote>
  <w:footnote w:type="continuationSeparator" w:id="0">
    <w:p w:rsidR="00C4754A" w:rsidRDefault="00C4754A" w:rsidP="00F21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53"/>
    <w:rsid w:val="002159DD"/>
    <w:rsid w:val="003F3330"/>
    <w:rsid w:val="00417BF5"/>
    <w:rsid w:val="004342F0"/>
    <w:rsid w:val="004C7337"/>
    <w:rsid w:val="005E0351"/>
    <w:rsid w:val="00753FCC"/>
    <w:rsid w:val="009F6B2D"/>
    <w:rsid w:val="00A61CDE"/>
    <w:rsid w:val="00B43672"/>
    <w:rsid w:val="00BC6631"/>
    <w:rsid w:val="00C4754A"/>
    <w:rsid w:val="00ED5953"/>
    <w:rsid w:val="00EF3142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11DA5"/>
  <w15:chartTrackingRefBased/>
  <w15:docId w15:val="{6DE39158-BC7D-4478-84FD-D22F547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749"/>
  </w:style>
  <w:style w:type="paragraph" w:styleId="Footer">
    <w:name w:val="footer"/>
    <w:basedOn w:val="Normal"/>
    <w:link w:val="FooterChar"/>
    <w:uiPriority w:val="99"/>
    <w:unhideWhenUsed/>
    <w:rsid w:val="00F2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88AE476A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Kelly</dc:creator>
  <cp:keywords/>
  <dc:description/>
  <cp:lastModifiedBy>Kristine Kelly</cp:lastModifiedBy>
  <cp:revision>3</cp:revision>
  <dcterms:created xsi:type="dcterms:W3CDTF">2019-12-06T21:07:00Z</dcterms:created>
  <dcterms:modified xsi:type="dcterms:W3CDTF">2019-12-11T13:38:00Z</dcterms:modified>
</cp:coreProperties>
</file>